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07" w:type="dxa"/>
        <w:tblInd w:w="-372" w:type="dxa"/>
        <w:tblLook w:val="01E0" w:firstRow="1" w:lastRow="1" w:firstColumn="1" w:lastColumn="1" w:noHBand="0" w:noVBand="0"/>
      </w:tblPr>
      <w:tblGrid>
        <w:gridCol w:w="3688"/>
        <w:gridCol w:w="6219"/>
      </w:tblGrid>
      <w:tr w:rsidR="00C47190" w:rsidRPr="00C306BF" w:rsidTr="00AA575D">
        <w:trPr>
          <w:trHeight w:val="144"/>
        </w:trPr>
        <w:tc>
          <w:tcPr>
            <w:tcW w:w="3688" w:type="dxa"/>
          </w:tcPr>
          <w:p w:rsidR="00C47190" w:rsidRPr="00323EEF" w:rsidRDefault="00C47190" w:rsidP="00AA575D">
            <w:pPr>
              <w:jc w:val="center"/>
              <w:rPr>
                <w:sz w:val="28"/>
                <w:szCs w:val="28"/>
              </w:rPr>
            </w:pPr>
            <w:r w:rsidRPr="00323EEF">
              <w:rPr>
                <w:sz w:val="28"/>
                <w:szCs w:val="28"/>
              </w:rPr>
              <w:t>UBND TỈNH TÂY NINH</w:t>
            </w:r>
          </w:p>
          <w:p w:rsidR="00C47190" w:rsidRPr="00323EEF" w:rsidRDefault="00C47190" w:rsidP="00AA575D">
            <w:pPr>
              <w:jc w:val="center"/>
              <w:rPr>
                <w:sz w:val="28"/>
                <w:szCs w:val="28"/>
              </w:rPr>
            </w:pPr>
            <w:r w:rsidRPr="00323EEF">
              <w:rPr>
                <w:b/>
                <w:bCs/>
                <w:sz w:val="28"/>
                <w:szCs w:val="28"/>
              </w:rPr>
              <w:t>SỞ TÀI CHÍNH</w:t>
            </w:r>
          </w:p>
        </w:tc>
        <w:tc>
          <w:tcPr>
            <w:tcW w:w="6219" w:type="dxa"/>
          </w:tcPr>
          <w:p w:rsidR="00C47190" w:rsidRPr="00323EEF" w:rsidRDefault="00C47190" w:rsidP="00AA575D">
            <w:pPr>
              <w:ind w:right="-619"/>
              <w:rPr>
                <w:b/>
                <w:bCs/>
                <w:sz w:val="28"/>
                <w:szCs w:val="28"/>
              </w:rPr>
            </w:pPr>
            <w:r w:rsidRPr="00323EEF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:rsidR="00C47190" w:rsidRPr="00323EEF" w:rsidRDefault="00C47190" w:rsidP="00AA575D">
            <w:pPr>
              <w:ind w:right="-619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</w:t>
            </w:r>
            <w:r w:rsidRPr="00323EEF">
              <w:rPr>
                <w:b/>
                <w:bCs/>
                <w:sz w:val="28"/>
                <w:szCs w:val="28"/>
              </w:rPr>
              <w:t>Độc lập – Tự do – Hạnh phúc</w:t>
            </w:r>
          </w:p>
        </w:tc>
      </w:tr>
      <w:tr w:rsidR="00C47190" w:rsidRPr="00C306BF" w:rsidTr="00AA575D">
        <w:trPr>
          <w:trHeight w:val="774"/>
        </w:trPr>
        <w:tc>
          <w:tcPr>
            <w:tcW w:w="3688" w:type="dxa"/>
          </w:tcPr>
          <w:p w:rsidR="00C47190" w:rsidRPr="00323EEF" w:rsidRDefault="00C47190" w:rsidP="00AA575D">
            <w:pPr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BC877C9" wp14:editId="64A84551">
                      <wp:simplePos x="0" y="0"/>
                      <wp:positionH relativeFrom="column">
                        <wp:posOffset>843280</wp:posOffset>
                      </wp:positionH>
                      <wp:positionV relativeFrom="paragraph">
                        <wp:posOffset>27304</wp:posOffset>
                      </wp:positionV>
                      <wp:extent cx="448945" cy="0"/>
                      <wp:effectExtent l="0" t="0" r="2730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89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57AF87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6.4pt,2.15pt" to="101.7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zFDHAIAADU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"/>
                  </w:pict>
                </mc:Fallback>
              </mc:AlternateContent>
            </w:r>
          </w:p>
          <w:p w:rsidR="00C47190" w:rsidRPr="00323EEF" w:rsidRDefault="00C47190" w:rsidP="00AA575D">
            <w:pPr>
              <w:jc w:val="center"/>
              <w:rPr>
                <w:sz w:val="28"/>
                <w:szCs w:val="28"/>
              </w:rPr>
            </w:pPr>
            <w:r w:rsidRPr="00323EEF">
              <w:rPr>
                <w:sz w:val="28"/>
                <w:szCs w:val="28"/>
              </w:rPr>
              <w:t>Số:            /</w:t>
            </w:r>
            <w:r>
              <w:rPr>
                <w:sz w:val="28"/>
                <w:szCs w:val="28"/>
              </w:rPr>
              <w:t>TB-</w:t>
            </w:r>
            <w:r w:rsidRPr="00323EEF">
              <w:rPr>
                <w:sz w:val="28"/>
                <w:szCs w:val="28"/>
              </w:rPr>
              <w:t>STC</w:t>
            </w:r>
          </w:p>
        </w:tc>
        <w:tc>
          <w:tcPr>
            <w:tcW w:w="6219" w:type="dxa"/>
          </w:tcPr>
          <w:p w:rsidR="00C47190" w:rsidRPr="00323EEF" w:rsidRDefault="00C47190" w:rsidP="00AA575D">
            <w:pPr>
              <w:ind w:right="-619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6781276" wp14:editId="67691121">
                      <wp:simplePos x="0" y="0"/>
                      <wp:positionH relativeFrom="column">
                        <wp:posOffset>815340</wp:posOffset>
                      </wp:positionH>
                      <wp:positionV relativeFrom="paragraph">
                        <wp:posOffset>26034</wp:posOffset>
                      </wp:positionV>
                      <wp:extent cx="2116455" cy="0"/>
                      <wp:effectExtent l="0" t="0" r="3619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164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517F38" id="Straight Connector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4.2pt,2.05pt" to="230.8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"/>
                  </w:pict>
                </mc:Fallback>
              </mc:AlternateContent>
            </w:r>
          </w:p>
          <w:p w:rsidR="00C47190" w:rsidRPr="00323EEF" w:rsidRDefault="00C47190" w:rsidP="00AA575D">
            <w:pPr>
              <w:rPr>
                <w:i/>
                <w:sz w:val="28"/>
                <w:szCs w:val="28"/>
              </w:rPr>
            </w:pPr>
            <w:r w:rsidRPr="00323EEF">
              <w:rPr>
                <w:sz w:val="28"/>
                <w:szCs w:val="28"/>
              </w:rPr>
              <w:t xml:space="preserve">            </w:t>
            </w:r>
            <w:r w:rsidRPr="00323EEF">
              <w:rPr>
                <w:i/>
                <w:sz w:val="28"/>
                <w:szCs w:val="28"/>
              </w:rPr>
              <w:t xml:space="preserve">Tây Ninh, ngày        tháng </w:t>
            </w:r>
            <w:r>
              <w:rPr>
                <w:i/>
                <w:sz w:val="28"/>
                <w:szCs w:val="28"/>
              </w:rPr>
              <w:t>10</w:t>
            </w:r>
            <w:r w:rsidRPr="00323EEF">
              <w:rPr>
                <w:i/>
                <w:sz w:val="28"/>
                <w:szCs w:val="28"/>
              </w:rPr>
              <w:t xml:space="preserve"> năm 2025</w:t>
            </w:r>
          </w:p>
        </w:tc>
      </w:tr>
    </w:tbl>
    <w:p w:rsidR="00C47190" w:rsidRDefault="00C47190" w:rsidP="00C47190">
      <w:pPr>
        <w:rPr>
          <w:sz w:val="12"/>
          <w:szCs w:val="28"/>
        </w:rPr>
      </w:pPr>
    </w:p>
    <w:p w:rsidR="00C47190" w:rsidRDefault="00C47190" w:rsidP="00C47190">
      <w:pPr>
        <w:rPr>
          <w:sz w:val="12"/>
          <w:szCs w:val="28"/>
        </w:rPr>
      </w:pPr>
    </w:p>
    <w:p w:rsidR="00C47190" w:rsidRPr="003B0136" w:rsidRDefault="00C47190" w:rsidP="00C47190">
      <w:pPr>
        <w:rPr>
          <w:sz w:val="12"/>
          <w:szCs w:val="28"/>
        </w:rPr>
      </w:pPr>
    </w:p>
    <w:p w:rsidR="002E6A14" w:rsidRDefault="002E6A14" w:rsidP="00C47190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THÔNG BÁO</w:t>
      </w:r>
    </w:p>
    <w:p w:rsidR="00C47190" w:rsidRDefault="002E6A14" w:rsidP="00C47190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LỰA CHỌN TỔ CHỨC </w:t>
      </w:r>
      <w:r w:rsidR="00C47190">
        <w:rPr>
          <w:b/>
          <w:bCs/>
          <w:sz w:val="30"/>
          <w:szCs w:val="30"/>
        </w:rPr>
        <w:t>CUNG CẤP DỊCH VỤ THẨM ĐỊNH GIÁ</w:t>
      </w:r>
    </w:p>
    <w:p w:rsidR="00C47190" w:rsidRPr="00BD4F35" w:rsidRDefault="00C47190" w:rsidP="00C47190">
      <w:pPr>
        <w:jc w:val="center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C31E24" wp14:editId="0C682E49">
                <wp:simplePos x="0" y="0"/>
                <wp:positionH relativeFrom="column">
                  <wp:posOffset>2072005</wp:posOffset>
                </wp:positionH>
                <wp:positionV relativeFrom="paragraph">
                  <wp:posOffset>65405</wp:posOffset>
                </wp:positionV>
                <wp:extent cx="1857375" cy="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57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2C31A0" id="Straight Connector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3.15pt,5.15pt" to="309.4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" strokecolor="black [3200]" strokeweight=".5pt">
                <v:stroke joinstyle="miter"/>
              </v:line>
            </w:pict>
          </mc:Fallback>
        </mc:AlternateContent>
      </w:r>
    </w:p>
    <w:p w:rsidR="00C47190" w:rsidRDefault="00C47190" w:rsidP="00C47190">
      <w:pPr>
        <w:jc w:val="center"/>
        <w:rPr>
          <w:b/>
          <w:bCs/>
          <w:sz w:val="28"/>
          <w:szCs w:val="28"/>
        </w:rPr>
      </w:pPr>
    </w:p>
    <w:p w:rsidR="00C47190" w:rsidRPr="00B3295A" w:rsidRDefault="00C47190" w:rsidP="00C47190">
      <w:pPr>
        <w:jc w:val="center"/>
        <w:rPr>
          <w:b/>
          <w:bCs/>
          <w:sz w:val="28"/>
          <w:szCs w:val="28"/>
        </w:rPr>
      </w:pPr>
      <w:r w:rsidRPr="00B3295A">
        <w:rPr>
          <w:b/>
          <w:bCs/>
          <w:sz w:val="28"/>
          <w:szCs w:val="28"/>
        </w:rPr>
        <w:t xml:space="preserve">Kính gửi: Quý </w:t>
      </w:r>
      <w:r>
        <w:rPr>
          <w:b/>
          <w:bCs/>
          <w:sz w:val="28"/>
          <w:szCs w:val="28"/>
        </w:rPr>
        <w:t>công ty, đơn vị có chức năng thẩm định giá tài sản</w:t>
      </w:r>
    </w:p>
    <w:p w:rsidR="00C47190" w:rsidRPr="003B0136" w:rsidRDefault="00C47190" w:rsidP="00C47190">
      <w:pPr>
        <w:jc w:val="center"/>
        <w:rPr>
          <w:b/>
          <w:bCs/>
          <w:sz w:val="14"/>
          <w:szCs w:val="26"/>
        </w:rPr>
      </w:pPr>
      <w:r>
        <w:rPr>
          <w:b/>
          <w:bCs/>
          <w:sz w:val="14"/>
          <w:szCs w:val="26"/>
        </w:rPr>
        <w:t xml:space="preserve"> </w:t>
      </w:r>
    </w:p>
    <w:p w:rsidR="00C47190" w:rsidRDefault="00C47190" w:rsidP="00C47190">
      <w:pPr>
        <w:ind w:firstLine="567"/>
        <w:jc w:val="both"/>
        <w:rPr>
          <w:sz w:val="28"/>
          <w:szCs w:val="28"/>
        </w:rPr>
      </w:pPr>
    </w:p>
    <w:p w:rsidR="00C47190" w:rsidRPr="00783B61" w:rsidRDefault="00C47190" w:rsidP="00C47190">
      <w:pPr>
        <w:spacing w:before="120" w:after="120"/>
        <w:ind w:firstLine="720"/>
        <w:jc w:val="both"/>
      </w:pPr>
      <w:r w:rsidRPr="00783B61">
        <w:rPr>
          <w:iCs/>
          <w:color w:val="000000"/>
          <w:sz w:val="28"/>
          <w:szCs w:val="28"/>
        </w:rPr>
        <w:t>Căn cứ Nghị định số 186/2025/NĐ-CP ngày 01/7/2025 của Chính phủ quy định chi tiết một số điều của Luật Quản lý, sử dụng tài sản công;</w:t>
      </w:r>
    </w:p>
    <w:p w:rsidR="00C47190" w:rsidRDefault="00C47190" w:rsidP="00C47190">
      <w:pPr>
        <w:spacing w:before="120" w:after="120"/>
        <w:ind w:firstLine="709"/>
        <w:jc w:val="both"/>
        <w:rPr>
          <w:rStyle w:val="Strong"/>
          <w:b w:val="0"/>
          <w:sz w:val="28"/>
          <w:szCs w:val="28"/>
          <w:shd w:val="clear" w:color="auto" w:fill="FFFFFF"/>
        </w:rPr>
      </w:pPr>
      <w:r w:rsidRPr="00783B61">
        <w:rPr>
          <w:sz w:val="28"/>
          <w:szCs w:val="28"/>
        </w:rPr>
        <w:t xml:space="preserve">Căn cứ Quyết định số 5283/QĐ-UBND ngày 26/9/2025 của Chủ tịch Ủy ban nhân dân tỉnh Tây Ninh về việc </w:t>
      </w:r>
      <w:r w:rsidRPr="00783B61">
        <w:rPr>
          <w:bCs/>
          <w:color w:val="212121"/>
          <w:sz w:val="28"/>
          <w:szCs w:val="28"/>
          <w:shd w:val="clear" w:color="auto" w:fill="FFFFFF"/>
        </w:rPr>
        <w:t>thanh lý 02 xe ô tô phục vụ công tác chung biển số 62A-003.65 và biển số 62P-0630 do Sở Tài chính quản lý, sử dụng</w:t>
      </w:r>
      <w:r>
        <w:rPr>
          <w:bCs/>
          <w:color w:val="212121"/>
          <w:sz w:val="28"/>
          <w:szCs w:val="28"/>
          <w:shd w:val="clear" w:color="auto" w:fill="FFFFFF"/>
        </w:rPr>
        <w:t>;</w:t>
      </w:r>
    </w:p>
    <w:p w:rsidR="00C47190" w:rsidRPr="00F619C3" w:rsidRDefault="00C47190" w:rsidP="00C47190">
      <w:pPr>
        <w:spacing w:before="120" w:after="120"/>
        <w:ind w:firstLine="709"/>
        <w:jc w:val="both"/>
        <w:rPr>
          <w:b/>
          <w:sz w:val="28"/>
          <w:szCs w:val="28"/>
        </w:rPr>
      </w:pPr>
      <w:r w:rsidRPr="00F619C3">
        <w:rPr>
          <w:rStyle w:val="Strong"/>
          <w:b w:val="0"/>
          <w:sz w:val="28"/>
          <w:szCs w:val="28"/>
          <w:shd w:val="clear" w:color="auto" w:fill="FFFFFF"/>
        </w:rPr>
        <w:t>Để có cơ sở xác định giá khởi điểm đối với 02 xe ô tô thực hiện thanh lý theo</w:t>
      </w:r>
      <w:r w:rsidRPr="00F619C3">
        <w:rPr>
          <w:rStyle w:val="Strong"/>
          <w:sz w:val="28"/>
          <w:szCs w:val="28"/>
          <w:shd w:val="clear" w:color="auto" w:fill="FFFFFF"/>
        </w:rPr>
        <w:t xml:space="preserve"> </w:t>
      </w:r>
      <w:r w:rsidRPr="00F619C3">
        <w:rPr>
          <w:sz w:val="28"/>
          <w:szCs w:val="28"/>
        </w:rPr>
        <w:t xml:space="preserve">Quyết định số 5283/QĐ-UBND ngày 26/9/2025 của Chủ tịch Ủy ban nhân dân tỉnh, Sở Tài chính tỉnh Tây Ninh </w:t>
      </w:r>
      <w:bookmarkStart w:id="0" w:name="_GoBack"/>
      <w:r w:rsidRPr="00E01A9B">
        <w:rPr>
          <w:sz w:val="28"/>
          <w:szCs w:val="28"/>
        </w:rPr>
        <w:t>kính</w:t>
      </w:r>
      <w:bookmarkEnd w:id="0"/>
      <w:r w:rsidRPr="00E01A9B">
        <w:rPr>
          <w:rStyle w:val="Strong"/>
          <w:b w:val="0"/>
          <w:sz w:val="28"/>
          <w:szCs w:val="28"/>
          <w:shd w:val="clear" w:color="auto" w:fill="FFFFFF"/>
        </w:rPr>
        <w:t xml:space="preserve"> mời các</w:t>
      </w:r>
      <w:r w:rsidRPr="00F619C3">
        <w:rPr>
          <w:rStyle w:val="Strong"/>
          <w:sz w:val="28"/>
          <w:szCs w:val="28"/>
          <w:shd w:val="clear" w:color="auto" w:fill="FFFFFF"/>
        </w:rPr>
        <w:t xml:space="preserve"> </w:t>
      </w:r>
      <w:r w:rsidRPr="00F619C3">
        <w:rPr>
          <w:bCs/>
          <w:sz w:val="28"/>
          <w:szCs w:val="28"/>
        </w:rPr>
        <w:t>công ty, đơn vị có chức năng thẩm định giá</w:t>
      </w:r>
      <w:r w:rsidRPr="00F619C3">
        <w:rPr>
          <w:rStyle w:val="Strong"/>
          <w:sz w:val="28"/>
          <w:szCs w:val="28"/>
          <w:shd w:val="clear" w:color="auto" w:fill="FFFFFF"/>
        </w:rPr>
        <w:t xml:space="preserve"> </w:t>
      </w:r>
      <w:r w:rsidRPr="00F619C3">
        <w:rPr>
          <w:rStyle w:val="Strong"/>
          <w:b w:val="0"/>
          <w:sz w:val="28"/>
          <w:szCs w:val="28"/>
          <w:shd w:val="clear" w:color="auto" w:fill="FFFFFF"/>
        </w:rPr>
        <w:t>tài sản quan tâm, gửi hồ sơ tham gia đến Sở Tài chính, cụ thể như sau:</w:t>
      </w:r>
    </w:p>
    <w:p w:rsidR="00C47190" w:rsidRPr="00802BD8" w:rsidRDefault="00C47190" w:rsidP="00C47190">
      <w:pPr>
        <w:spacing w:before="120" w:after="120"/>
        <w:ind w:firstLine="709"/>
        <w:jc w:val="both"/>
        <w:rPr>
          <w:b/>
          <w:sz w:val="28"/>
          <w:szCs w:val="28"/>
        </w:rPr>
      </w:pPr>
      <w:r w:rsidRPr="00802BD8">
        <w:rPr>
          <w:b/>
          <w:sz w:val="28"/>
          <w:szCs w:val="28"/>
        </w:rPr>
        <w:t>I. Hồ sơ năng lực bao gồm:</w:t>
      </w:r>
    </w:p>
    <w:p w:rsidR="00C47190" w:rsidRDefault="00C47190" w:rsidP="00C47190">
      <w:pPr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Hồ sơ pháp lý của công ty, đơn vị;</w:t>
      </w:r>
    </w:p>
    <w:p w:rsidR="00C47190" w:rsidRDefault="00C47190" w:rsidP="00C47190">
      <w:pPr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Bản mô tả năng lực kinh nghiệm;</w:t>
      </w:r>
    </w:p>
    <w:p w:rsidR="00C47190" w:rsidRDefault="00C47190" w:rsidP="00C47190">
      <w:pPr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Thư báo giá dịch vụ thẩm định giá (</w:t>
      </w:r>
      <w:r>
        <w:rPr>
          <w:i/>
          <w:sz w:val="28"/>
          <w:szCs w:val="28"/>
        </w:rPr>
        <w:t>T</w:t>
      </w:r>
      <w:r w:rsidRPr="00802BD8">
        <w:rPr>
          <w:i/>
          <w:sz w:val="28"/>
          <w:szCs w:val="28"/>
        </w:rPr>
        <w:t>heo Phụ lục đính kèm</w:t>
      </w:r>
      <w:r>
        <w:rPr>
          <w:sz w:val="28"/>
          <w:szCs w:val="28"/>
        </w:rPr>
        <w:t>);</w:t>
      </w:r>
    </w:p>
    <w:p w:rsidR="00C47190" w:rsidRDefault="00C47190" w:rsidP="00C47190">
      <w:pPr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Cung cấp danh sách công ty, đơn vị đủ điều kiện thẩm định giá của Bộ Tài chính đến thời điểm hiện tại.</w:t>
      </w:r>
    </w:p>
    <w:p w:rsidR="00C47190" w:rsidRPr="00802BD8" w:rsidRDefault="00C47190" w:rsidP="00C47190">
      <w:pPr>
        <w:spacing w:before="120" w:after="120"/>
        <w:ind w:firstLine="709"/>
        <w:jc w:val="both"/>
        <w:rPr>
          <w:b/>
          <w:sz w:val="28"/>
          <w:szCs w:val="28"/>
        </w:rPr>
      </w:pPr>
      <w:r w:rsidRPr="00802BD8">
        <w:rPr>
          <w:b/>
          <w:sz w:val="28"/>
          <w:szCs w:val="28"/>
        </w:rPr>
        <w:t>II. Hình thức xét chọn:</w:t>
      </w:r>
    </w:p>
    <w:p w:rsidR="00C47190" w:rsidRDefault="00C47190" w:rsidP="00C47190">
      <w:pPr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Xét hồ sơ năng lực và báo giá của các công ty, đơn vị (giá cạnh tranh).</w:t>
      </w:r>
    </w:p>
    <w:p w:rsidR="00C47190" w:rsidRPr="00746303" w:rsidRDefault="00C47190" w:rsidP="00C47190">
      <w:pPr>
        <w:spacing w:before="120" w:after="120"/>
        <w:ind w:firstLine="709"/>
        <w:jc w:val="both"/>
        <w:rPr>
          <w:b/>
          <w:bCs/>
          <w:sz w:val="28"/>
          <w:szCs w:val="28"/>
        </w:rPr>
      </w:pPr>
      <w:r w:rsidRPr="00802BD8">
        <w:rPr>
          <w:b/>
          <w:sz w:val="28"/>
          <w:szCs w:val="28"/>
        </w:rPr>
        <w:t>III.</w:t>
      </w:r>
      <w:r>
        <w:rPr>
          <w:sz w:val="28"/>
          <w:szCs w:val="28"/>
        </w:rPr>
        <w:t xml:space="preserve"> </w:t>
      </w:r>
      <w:r w:rsidRPr="00802BD8">
        <w:rPr>
          <w:b/>
          <w:sz w:val="28"/>
          <w:szCs w:val="28"/>
        </w:rPr>
        <w:t>T</w:t>
      </w:r>
      <w:r w:rsidRPr="00746303">
        <w:rPr>
          <w:b/>
          <w:bCs/>
          <w:sz w:val="28"/>
          <w:szCs w:val="28"/>
        </w:rPr>
        <w:t>hông tin cơ bản:</w:t>
      </w:r>
    </w:p>
    <w:p w:rsidR="00C47190" w:rsidRDefault="00C47190" w:rsidP="00C47190">
      <w:pPr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Tài sản thẩm định giá: 02 xe ô tô (</w:t>
      </w:r>
      <w:r w:rsidRPr="00802BD8">
        <w:rPr>
          <w:i/>
          <w:sz w:val="28"/>
          <w:szCs w:val="28"/>
        </w:rPr>
        <w:t>Danh mục tài sản đính kèm</w:t>
      </w:r>
      <w:r>
        <w:rPr>
          <w:sz w:val="28"/>
          <w:szCs w:val="28"/>
        </w:rPr>
        <w:t>).</w:t>
      </w:r>
    </w:p>
    <w:p w:rsidR="00C47190" w:rsidRDefault="00C47190" w:rsidP="00C47190">
      <w:pPr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Mục đích thẩm định giá: Làm cơ sở bán đấu giá t</w:t>
      </w:r>
      <w:r w:rsidRPr="00C35263">
        <w:rPr>
          <w:sz w:val="28"/>
          <w:szCs w:val="28"/>
        </w:rPr>
        <w:t>ài</w:t>
      </w:r>
      <w:r>
        <w:rPr>
          <w:sz w:val="28"/>
          <w:szCs w:val="28"/>
        </w:rPr>
        <w:t xml:space="preserve"> sản (bán nguyên chiếc).</w:t>
      </w:r>
    </w:p>
    <w:p w:rsidR="00C47190" w:rsidRPr="00911AC3" w:rsidRDefault="00C47190" w:rsidP="00C47190">
      <w:pPr>
        <w:spacing w:before="120" w:after="120"/>
        <w:ind w:firstLine="709"/>
        <w:jc w:val="both"/>
        <w:rPr>
          <w:spacing w:val="-4"/>
          <w:sz w:val="28"/>
          <w:szCs w:val="28"/>
        </w:rPr>
      </w:pPr>
      <w:r w:rsidRPr="00911AC3">
        <w:rPr>
          <w:spacing w:val="-4"/>
          <w:sz w:val="28"/>
          <w:szCs w:val="28"/>
        </w:rPr>
        <w:t xml:space="preserve">- Địa điểm tiến hành thẩm định: </w:t>
      </w:r>
      <w:r>
        <w:rPr>
          <w:spacing w:val="-4"/>
          <w:sz w:val="28"/>
          <w:szCs w:val="28"/>
        </w:rPr>
        <w:t>Tại Sở Tài chính tỉnh Tây Ninh (Cơ sở 2: Số 112</w:t>
      </w:r>
      <w:r w:rsidRPr="00911AC3">
        <w:rPr>
          <w:spacing w:val="-4"/>
          <w:sz w:val="28"/>
          <w:szCs w:val="28"/>
        </w:rPr>
        <w:t>,</w:t>
      </w:r>
      <w:r>
        <w:rPr>
          <w:spacing w:val="-4"/>
          <w:sz w:val="28"/>
          <w:szCs w:val="28"/>
        </w:rPr>
        <w:t xml:space="preserve"> đường Trương Định, </w:t>
      </w:r>
      <w:r w:rsidRPr="00911AC3">
        <w:rPr>
          <w:spacing w:val="-4"/>
          <w:sz w:val="28"/>
          <w:szCs w:val="28"/>
        </w:rPr>
        <w:t xml:space="preserve">phường </w:t>
      </w:r>
      <w:r>
        <w:rPr>
          <w:spacing w:val="-4"/>
          <w:sz w:val="28"/>
          <w:szCs w:val="28"/>
        </w:rPr>
        <w:t>Long An</w:t>
      </w:r>
      <w:r w:rsidRPr="00911AC3">
        <w:rPr>
          <w:spacing w:val="-4"/>
          <w:sz w:val="28"/>
          <w:szCs w:val="28"/>
        </w:rPr>
        <w:t>, tỉnh Tây Ninh).</w:t>
      </w:r>
    </w:p>
    <w:p w:rsidR="00C47190" w:rsidRDefault="00C47190" w:rsidP="00C47190">
      <w:pPr>
        <w:spacing w:before="120" w:after="12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IV. Thời gian và địa chỉ nộp hồ sơ:</w:t>
      </w:r>
    </w:p>
    <w:p w:rsidR="00C47190" w:rsidRPr="00802BD8" w:rsidRDefault="00C47190" w:rsidP="00C47190">
      <w:pPr>
        <w:spacing w:before="120" w:after="120"/>
        <w:ind w:firstLine="709"/>
        <w:jc w:val="both"/>
        <w:rPr>
          <w:bCs/>
          <w:sz w:val="28"/>
          <w:szCs w:val="28"/>
        </w:rPr>
      </w:pPr>
      <w:r w:rsidRPr="00802BD8">
        <w:rPr>
          <w:bCs/>
          <w:sz w:val="28"/>
          <w:szCs w:val="28"/>
        </w:rPr>
        <w:lastRenderedPageBreak/>
        <w:t>- Thời gian: Trong giờ hành chí</w:t>
      </w:r>
      <w:r>
        <w:rPr>
          <w:bCs/>
          <w:sz w:val="28"/>
          <w:szCs w:val="28"/>
        </w:rPr>
        <w:t>nh, chậm nhất đến 17 giờ ngày 10</w:t>
      </w:r>
      <w:r w:rsidRPr="00802BD8">
        <w:rPr>
          <w:bCs/>
          <w:sz w:val="28"/>
          <w:szCs w:val="28"/>
        </w:rPr>
        <w:t>/</w:t>
      </w:r>
      <w:r>
        <w:rPr>
          <w:bCs/>
          <w:sz w:val="28"/>
          <w:szCs w:val="28"/>
        </w:rPr>
        <w:t>10</w:t>
      </w:r>
      <w:r w:rsidRPr="00802BD8">
        <w:rPr>
          <w:bCs/>
          <w:sz w:val="28"/>
          <w:szCs w:val="28"/>
        </w:rPr>
        <w:t>/2025.</w:t>
      </w:r>
    </w:p>
    <w:p w:rsidR="00C47190" w:rsidRPr="00911AC3" w:rsidRDefault="00C47190" w:rsidP="00C47190">
      <w:pPr>
        <w:spacing w:before="120" w:after="120"/>
        <w:ind w:firstLine="709"/>
        <w:jc w:val="both"/>
        <w:rPr>
          <w:spacing w:val="-4"/>
          <w:sz w:val="28"/>
          <w:szCs w:val="28"/>
        </w:rPr>
      </w:pPr>
      <w:r w:rsidRPr="00802BD8">
        <w:rPr>
          <w:bCs/>
          <w:sz w:val="28"/>
          <w:szCs w:val="28"/>
        </w:rPr>
        <w:t>- Địa điểm: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Sở Tài chính tỉnh Tây Ninh </w:t>
      </w:r>
      <w:r>
        <w:rPr>
          <w:spacing w:val="-4"/>
          <w:sz w:val="28"/>
          <w:szCs w:val="28"/>
        </w:rPr>
        <w:t xml:space="preserve">(Cơ sở 1: Số 61 đường Trương Định, </w:t>
      </w:r>
      <w:r w:rsidRPr="00911AC3">
        <w:rPr>
          <w:spacing w:val="-4"/>
          <w:sz w:val="28"/>
          <w:szCs w:val="28"/>
        </w:rPr>
        <w:t xml:space="preserve">phường </w:t>
      </w:r>
      <w:r>
        <w:rPr>
          <w:spacing w:val="-4"/>
          <w:sz w:val="28"/>
          <w:szCs w:val="28"/>
        </w:rPr>
        <w:t>Long An</w:t>
      </w:r>
      <w:r w:rsidRPr="00911AC3">
        <w:rPr>
          <w:spacing w:val="-4"/>
          <w:sz w:val="28"/>
          <w:szCs w:val="28"/>
        </w:rPr>
        <w:t>, tỉnh Tây Ninh).</w:t>
      </w:r>
    </w:p>
    <w:p w:rsidR="00C47190" w:rsidRDefault="00C47190" w:rsidP="00C47190">
      <w:pPr>
        <w:spacing w:before="60"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Chi tiết xin liên hệ: 0909182226 (Thu Nga)./.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4559"/>
        <w:gridCol w:w="4939"/>
      </w:tblGrid>
      <w:tr w:rsidR="00C47190" w:rsidRPr="00AF79B0" w:rsidTr="00AA575D">
        <w:tc>
          <w:tcPr>
            <w:tcW w:w="4559" w:type="dxa"/>
            <w:shd w:val="clear" w:color="auto" w:fill="auto"/>
          </w:tcPr>
          <w:p w:rsidR="00C47190" w:rsidRPr="005A2608" w:rsidRDefault="00C47190" w:rsidP="00AA575D">
            <w:pPr>
              <w:rPr>
                <w:b/>
              </w:rPr>
            </w:pPr>
            <w:r>
              <w:rPr>
                <w:b/>
                <w:i/>
              </w:rPr>
              <w:t>N</w:t>
            </w:r>
            <w:r w:rsidRPr="005A2608">
              <w:rPr>
                <w:b/>
                <w:i/>
              </w:rPr>
              <w:t>ơi nhận:</w:t>
            </w:r>
            <w:r w:rsidRPr="005A2608">
              <w:rPr>
                <w:b/>
                <w:i/>
              </w:rPr>
              <w:tab/>
            </w:r>
            <w:r w:rsidRPr="005A2608">
              <w:rPr>
                <w:b/>
                <w:i/>
              </w:rPr>
              <w:tab/>
            </w:r>
            <w:r w:rsidRPr="005A2608">
              <w:rPr>
                <w:b/>
                <w:i/>
              </w:rPr>
              <w:tab/>
            </w:r>
            <w:r w:rsidRPr="005A2608">
              <w:rPr>
                <w:b/>
                <w:i/>
              </w:rPr>
              <w:tab/>
              <w:t xml:space="preserve">                                  </w:t>
            </w:r>
          </w:p>
          <w:p w:rsidR="00C47190" w:rsidRDefault="00C47190" w:rsidP="00AA575D">
            <w:pPr>
              <w:rPr>
                <w:sz w:val="22"/>
                <w:szCs w:val="26"/>
              </w:rPr>
            </w:pPr>
            <w:r w:rsidRPr="00C306BF">
              <w:rPr>
                <w:sz w:val="22"/>
                <w:szCs w:val="26"/>
              </w:rPr>
              <w:t>- Như trên;</w:t>
            </w:r>
          </w:p>
          <w:p w:rsidR="00C47190" w:rsidRDefault="00C47190" w:rsidP="00AA575D">
            <w:pPr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- Cổng TTĐT Sở Tài chính;</w:t>
            </w:r>
          </w:p>
          <w:p w:rsidR="00C47190" w:rsidRPr="00C306BF" w:rsidRDefault="00C47190" w:rsidP="00AA575D">
            <w:pPr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- Lãnh đạo Sở Tài chính;</w:t>
            </w:r>
          </w:p>
          <w:p w:rsidR="00C47190" w:rsidRPr="00C306BF" w:rsidRDefault="00C47190" w:rsidP="00AA575D">
            <w:pPr>
              <w:rPr>
                <w:b/>
                <w:sz w:val="22"/>
                <w:szCs w:val="26"/>
              </w:rPr>
            </w:pPr>
            <w:r>
              <w:rPr>
                <w:sz w:val="22"/>
                <w:szCs w:val="26"/>
              </w:rPr>
              <w:t>- Lưu VT.VP.</w:t>
            </w:r>
          </w:p>
          <w:p w:rsidR="00C47190" w:rsidRPr="00802BD8" w:rsidRDefault="00C47190" w:rsidP="00AA575D">
            <w:pPr>
              <w:rPr>
                <w:i/>
                <w:sz w:val="12"/>
                <w:szCs w:val="12"/>
              </w:rPr>
            </w:pPr>
            <w:r w:rsidRPr="00802BD8">
              <w:rPr>
                <w:i/>
                <w:sz w:val="12"/>
                <w:szCs w:val="12"/>
              </w:rPr>
              <w:t>(T.Nga)</w:t>
            </w:r>
          </w:p>
          <w:p w:rsidR="00C47190" w:rsidRPr="00C306BF" w:rsidRDefault="00C47190" w:rsidP="00AA575D">
            <w:pPr>
              <w:rPr>
                <w:sz w:val="28"/>
                <w:szCs w:val="26"/>
                <w:lang w:val="vi-VN"/>
              </w:rPr>
            </w:pPr>
          </w:p>
          <w:p w:rsidR="00C47190" w:rsidRPr="00C306BF" w:rsidRDefault="00C47190" w:rsidP="00AA575D">
            <w:pPr>
              <w:rPr>
                <w:sz w:val="28"/>
                <w:szCs w:val="26"/>
                <w:lang w:val="vi-VN"/>
              </w:rPr>
            </w:pPr>
          </w:p>
          <w:p w:rsidR="00C47190" w:rsidRPr="00AF79B0" w:rsidRDefault="00C47190" w:rsidP="00AA575D"/>
        </w:tc>
        <w:tc>
          <w:tcPr>
            <w:tcW w:w="4939" w:type="dxa"/>
            <w:shd w:val="clear" w:color="auto" w:fill="auto"/>
          </w:tcPr>
          <w:p w:rsidR="00C47190" w:rsidRDefault="00C47190" w:rsidP="00AA57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KT.</w:t>
            </w:r>
            <w:r w:rsidRPr="00C306BF">
              <w:rPr>
                <w:b/>
                <w:sz w:val="28"/>
                <w:szCs w:val="28"/>
              </w:rPr>
              <w:t>GIÁM ĐỐC</w:t>
            </w:r>
          </w:p>
          <w:p w:rsidR="00C47190" w:rsidRDefault="00C47190" w:rsidP="00AA57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PHÓ GIÁM ĐỐC</w:t>
            </w:r>
          </w:p>
          <w:p w:rsidR="00C47190" w:rsidRDefault="00C47190" w:rsidP="00AA575D">
            <w:pPr>
              <w:jc w:val="center"/>
              <w:rPr>
                <w:b/>
                <w:sz w:val="28"/>
                <w:szCs w:val="28"/>
              </w:rPr>
            </w:pPr>
          </w:p>
          <w:p w:rsidR="00C47190" w:rsidRDefault="00C47190" w:rsidP="00AA575D">
            <w:pPr>
              <w:jc w:val="center"/>
              <w:rPr>
                <w:b/>
                <w:sz w:val="28"/>
                <w:szCs w:val="28"/>
              </w:rPr>
            </w:pPr>
          </w:p>
          <w:p w:rsidR="00C47190" w:rsidRDefault="00C47190" w:rsidP="00AA575D">
            <w:pPr>
              <w:jc w:val="center"/>
              <w:rPr>
                <w:b/>
                <w:sz w:val="28"/>
                <w:szCs w:val="28"/>
              </w:rPr>
            </w:pPr>
          </w:p>
          <w:p w:rsidR="00C47190" w:rsidRDefault="00C47190" w:rsidP="00AA575D">
            <w:pPr>
              <w:jc w:val="center"/>
              <w:rPr>
                <w:b/>
                <w:sz w:val="28"/>
                <w:szCs w:val="28"/>
              </w:rPr>
            </w:pPr>
          </w:p>
          <w:p w:rsidR="00C47190" w:rsidRDefault="00C47190" w:rsidP="00AA575D">
            <w:pPr>
              <w:jc w:val="center"/>
              <w:rPr>
                <w:b/>
                <w:sz w:val="28"/>
                <w:szCs w:val="28"/>
              </w:rPr>
            </w:pPr>
          </w:p>
          <w:p w:rsidR="00C47190" w:rsidRDefault="00C47190" w:rsidP="00AA575D">
            <w:pPr>
              <w:jc w:val="center"/>
              <w:rPr>
                <w:b/>
                <w:sz w:val="28"/>
                <w:szCs w:val="28"/>
              </w:rPr>
            </w:pPr>
          </w:p>
          <w:p w:rsidR="00C47190" w:rsidRPr="00AF79B0" w:rsidRDefault="00C47190" w:rsidP="00AA57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Lê Thị Hồng Gấm</w:t>
            </w:r>
          </w:p>
        </w:tc>
      </w:tr>
      <w:tr w:rsidR="00C47190" w:rsidRPr="00AF79B0" w:rsidTr="00AA575D">
        <w:tc>
          <w:tcPr>
            <w:tcW w:w="4559" w:type="dxa"/>
            <w:shd w:val="clear" w:color="auto" w:fill="auto"/>
          </w:tcPr>
          <w:p w:rsidR="00C47190" w:rsidRPr="00194AB1" w:rsidRDefault="00C47190" w:rsidP="00AA575D">
            <w:pPr>
              <w:spacing w:before="60" w:after="6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4939" w:type="dxa"/>
            <w:shd w:val="clear" w:color="auto" w:fill="auto"/>
          </w:tcPr>
          <w:p w:rsidR="00C47190" w:rsidRPr="00AF79B0" w:rsidRDefault="00C47190" w:rsidP="00AA575D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47190" w:rsidRPr="00373AEF" w:rsidRDefault="00C47190" w:rsidP="00C47190">
      <w:pPr>
        <w:rPr>
          <w:sz w:val="16"/>
        </w:rPr>
      </w:pPr>
    </w:p>
    <w:p w:rsidR="00C47190" w:rsidRDefault="00C47190" w:rsidP="00C47190"/>
    <w:p w:rsidR="00020D82" w:rsidRDefault="00E01A9B"/>
    <w:sectPr w:rsidR="00020D82" w:rsidSect="00965AD7">
      <w:pgSz w:w="12240" w:h="15840" w:code="1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190"/>
    <w:rsid w:val="002E6A14"/>
    <w:rsid w:val="00A07079"/>
    <w:rsid w:val="00B0674A"/>
    <w:rsid w:val="00C47190"/>
    <w:rsid w:val="00E01A9B"/>
    <w:rsid w:val="00F6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6EB73"/>
  <w15:chartTrackingRefBased/>
  <w15:docId w15:val="{34A7B744-E169-4ED7-8451-1578912B3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71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471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Vũ Thị Thu Nga</dc:creator>
  <cp:keywords/>
  <dc:description/>
  <cp:lastModifiedBy>Vũ Thị Thu Nga</cp:lastModifiedBy>
  <cp:revision>3</cp:revision>
  <dcterms:created xsi:type="dcterms:W3CDTF">2025-10-02T04:28:00Z</dcterms:created>
  <dcterms:modified xsi:type="dcterms:W3CDTF">2025-10-03T03:05:00Z</dcterms:modified>
</cp:coreProperties>
</file>